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CC" w:rsidRPr="005C5E27" w:rsidRDefault="005D7CCC" w:rsidP="00547AC1">
      <w:pPr>
        <w:pStyle w:val="NoSpacing"/>
        <w:rPr>
          <w:rFonts w:ascii="Arial" w:hAnsi="Arial" w:cs="Arial"/>
          <w:u w:val="single"/>
        </w:rPr>
      </w:pPr>
      <w:r w:rsidRPr="005C5E27">
        <w:rPr>
          <w:rFonts w:ascii="Arial" w:hAnsi="Arial" w:cs="Arial"/>
          <w:u w:val="single"/>
        </w:rPr>
        <w:t xml:space="preserve">Criminal Solicitor </w:t>
      </w:r>
      <w:bookmarkStart w:id="0" w:name="_GoBack"/>
      <w:bookmarkEnd w:id="0"/>
    </w:p>
    <w:p w:rsidR="005D7CCC" w:rsidRPr="005C5E27" w:rsidRDefault="005D7CCC" w:rsidP="00547AC1">
      <w:pPr>
        <w:pStyle w:val="NoSpacing"/>
        <w:rPr>
          <w:rFonts w:ascii="Arial" w:hAnsi="Arial" w:cs="Arial"/>
        </w:rPr>
      </w:pPr>
    </w:p>
    <w:p w:rsidR="002C37C3" w:rsidRPr="005C5E27" w:rsidRDefault="002C37C3" w:rsidP="00547AC1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5C5E27">
        <w:rPr>
          <w:rFonts w:ascii="Arial" w:hAnsi="Arial" w:cs="Arial"/>
        </w:rPr>
        <w:t xml:space="preserve">We invite </w:t>
      </w:r>
      <w:r w:rsidR="00AB1134" w:rsidRPr="005C5E27">
        <w:rPr>
          <w:rFonts w:ascii="Arial" w:hAnsi="Arial" w:cs="Arial"/>
        </w:rPr>
        <w:t>applications</w:t>
      </w:r>
      <w:r w:rsidRPr="005C5E27">
        <w:rPr>
          <w:rFonts w:ascii="Arial" w:hAnsi="Arial" w:cs="Arial"/>
        </w:rPr>
        <w:t xml:space="preserve"> from energetic, enthusiastic applicants to join a close-knit team of experienced and committed defence solicitors.  We would expect a prior interest and/or involvement in the challenging areas of representation in which we primarily work, whether via specific legal experience or more generally.</w:t>
      </w:r>
    </w:p>
    <w:p w:rsidR="002C37C3" w:rsidRPr="005C5E27" w:rsidRDefault="002C37C3" w:rsidP="00547AC1">
      <w:pPr>
        <w:pStyle w:val="NoSpacing"/>
        <w:rPr>
          <w:rFonts w:ascii="Arial" w:hAnsi="Arial" w:cs="Arial"/>
        </w:rPr>
      </w:pPr>
    </w:p>
    <w:p w:rsidR="002C37C3" w:rsidRPr="005C5E27" w:rsidRDefault="002C37C3" w:rsidP="00547AC1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5C5E27">
        <w:rPr>
          <w:rFonts w:ascii="Arial" w:hAnsi="Arial" w:cs="Arial"/>
        </w:rPr>
        <w:t>Your work would involve representation in police stations, magistrates</w:t>
      </w:r>
      <w:r w:rsidR="00AB1134" w:rsidRPr="005C5E27">
        <w:rPr>
          <w:rFonts w:ascii="Arial" w:hAnsi="Arial" w:cs="Arial"/>
        </w:rPr>
        <w:t>’ courts and C</w:t>
      </w:r>
      <w:r w:rsidRPr="005C5E27">
        <w:rPr>
          <w:rFonts w:ascii="Arial" w:hAnsi="Arial" w:cs="Arial"/>
        </w:rPr>
        <w:t>rown courts in cases on your own. In more difficult and sensitive cases, you would work as part of a team with colleague</w:t>
      </w:r>
      <w:r w:rsidR="00AB1134" w:rsidRPr="005C5E27">
        <w:rPr>
          <w:rFonts w:ascii="Arial" w:hAnsi="Arial" w:cs="Arial"/>
        </w:rPr>
        <w:t>s</w:t>
      </w:r>
      <w:r w:rsidRPr="005C5E27">
        <w:rPr>
          <w:rFonts w:ascii="Arial" w:hAnsi="Arial" w:cs="Arial"/>
        </w:rPr>
        <w:t xml:space="preserve"> of considerable experience.</w:t>
      </w:r>
      <w:r w:rsidR="005D7CCC" w:rsidRPr="005C5E27">
        <w:rPr>
          <w:rFonts w:ascii="Arial" w:hAnsi="Arial" w:cs="Arial"/>
        </w:rPr>
        <w:t xml:space="preserve"> Your work would involve supervision as a second supervisor.</w:t>
      </w:r>
    </w:p>
    <w:p w:rsidR="002C37C3" w:rsidRPr="005C5E27" w:rsidRDefault="002C37C3" w:rsidP="00547AC1">
      <w:pPr>
        <w:pStyle w:val="NoSpacing"/>
        <w:rPr>
          <w:rFonts w:ascii="Arial" w:hAnsi="Arial" w:cs="Arial"/>
        </w:rPr>
      </w:pPr>
    </w:p>
    <w:p w:rsidR="002C37C3" w:rsidRPr="005C5E27" w:rsidRDefault="002C37C3" w:rsidP="00547AC1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5C5E27">
        <w:rPr>
          <w:rFonts w:ascii="Arial" w:hAnsi="Arial" w:cs="Arial"/>
        </w:rPr>
        <w:t>Our criminal contract is for “own client” representation.</w:t>
      </w:r>
    </w:p>
    <w:p w:rsidR="002C37C3" w:rsidRPr="005C5E27" w:rsidRDefault="002C37C3" w:rsidP="00547AC1">
      <w:pPr>
        <w:pStyle w:val="NoSpacing"/>
        <w:rPr>
          <w:rFonts w:ascii="Arial" w:hAnsi="Arial" w:cs="Arial"/>
        </w:rPr>
      </w:pPr>
    </w:p>
    <w:p w:rsidR="002C37C3" w:rsidRPr="005C5E27" w:rsidRDefault="002C37C3" w:rsidP="00547AC1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5C5E27">
        <w:rPr>
          <w:rFonts w:ascii="Arial" w:hAnsi="Arial" w:cs="Arial"/>
        </w:rPr>
        <w:t xml:space="preserve">The specific requirements for the post are to already have CLAS </w:t>
      </w:r>
      <w:r w:rsidR="00547AC1" w:rsidRPr="005C5E27">
        <w:rPr>
          <w:rFonts w:ascii="Arial" w:hAnsi="Arial" w:cs="Arial"/>
        </w:rPr>
        <w:t>and in the last 12 months to have had:</w:t>
      </w:r>
    </w:p>
    <w:p w:rsidR="00210E2C" w:rsidRPr="005C5E27" w:rsidRDefault="00210E2C" w:rsidP="00547AC1">
      <w:pPr>
        <w:pStyle w:val="NoSpacing"/>
        <w:rPr>
          <w:rFonts w:ascii="Arial" w:hAnsi="Arial" w:cs="Arial"/>
        </w:rPr>
      </w:pPr>
    </w:p>
    <w:p w:rsidR="00210E2C" w:rsidRPr="005C5E27" w:rsidRDefault="00210E2C" w:rsidP="00547AC1">
      <w:pPr>
        <w:pStyle w:val="NoSpacing"/>
        <w:numPr>
          <w:ilvl w:val="0"/>
          <w:numId w:val="6"/>
        </w:numPr>
        <w:ind w:left="1560"/>
        <w:rPr>
          <w:rFonts w:ascii="Arial" w:hAnsi="Arial" w:cs="Arial"/>
        </w:rPr>
      </w:pPr>
      <w:r w:rsidRPr="005C5E27">
        <w:rPr>
          <w:rFonts w:ascii="Arial" w:hAnsi="Arial" w:cs="Arial"/>
        </w:rPr>
        <w:t>a  minimum of six Police Station Advice and Assistance cases and</w:t>
      </w:r>
    </w:p>
    <w:p w:rsidR="00210E2C" w:rsidRPr="005C5E27" w:rsidRDefault="00210E2C" w:rsidP="00547AC1">
      <w:pPr>
        <w:pStyle w:val="NoSpacing"/>
        <w:numPr>
          <w:ilvl w:val="0"/>
          <w:numId w:val="6"/>
        </w:numPr>
        <w:ind w:left="1560"/>
        <w:rPr>
          <w:rFonts w:ascii="Arial" w:hAnsi="Arial" w:cs="Arial"/>
        </w:rPr>
      </w:pPr>
      <w:r w:rsidRPr="005C5E27">
        <w:rPr>
          <w:rFonts w:ascii="Arial" w:hAnsi="Arial" w:cs="Arial"/>
        </w:rPr>
        <w:t>a mi</w:t>
      </w:r>
      <w:r w:rsidR="005D7CCC" w:rsidRPr="005C5E27">
        <w:rPr>
          <w:rFonts w:ascii="Arial" w:hAnsi="Arial" w:cs="Arial"/>
        </w:rPr>
        <w:t>nimum of 20 magistrates’ court r</w:t>
      </w:r>
      <w:r w:rsidRPr="005C5E27">
        <w:rPr>
          <w:rFonts w:ascii="Arial" w:hAnsi="Arial" w:cs="Arial"/>
        </w:rPr>
        <w:t xml:space="preserve">epresentations and advocacy under a Representation Order; or </w:t>
      </w:r>
      <w:r w:rsidR="005D7CCC" w:rsidRPr="005C5E27">
        <w:rPr>
          <w:rFonts w:ascii="Arial" w:hAnsi="Arial" w:cs="Arial"/>
        </w:rPr>
        <w:t>undertaken a minimum of 10 Magistrates Court r</w:t>
      </w:r>
      <w:r w:rsidRPr="005C5E27">
        <w:rPr>
          <w:rFonts w:ascii="Arial" w:hAnsi="Arial" w:cs="Arial"/>
        </w:rPr>
        <w:t>epresentations and</w:t>
      </w:r>
      <w:r w:rsidR="005D7CCC" w:rsidRPr="005C5E27">
        <w:rPr>
          <w:rFonts w:ascii="Arial" w:hAnsi="Arial" w:cs="Arial"/>
        </w:rPr>
        <w:t xml:space="preserve"> advocacy and five Crown Court r</w:t>
      </w:r>
      <w:r w:rsidRPr="005C5E27">
        <w:rPr>
          <w:rFonts w:ascii="Arial" w:hAnsi="Arial" w:cs="Arial"/>
        </w:rPr>
        <w:t>epresentations and advocacy</w:t>
      </w:r>
    </w:p>
    <w:p w:rsidR="00210E2C" w:rsidRPr="005C5E27" w:rsidRDefault="00210E2C" w:rsidP="00547AC1">
      <w:pPr>
        <w:pStyle w:val="NoSpacing"/>
        <w:numPr>
          <w:ilvl w:val="0"/>
          <w:numId w:val="6"/>
        </w:numPr>
        <w:ind w:left="1560"/>
        <w:rPr>
          <w:rFonts w:ascii="Arial" w:hAnsi="Arial" w:cs="Arial"/>
        </w:rPr>
      </w:pPr>
      <w:proofErr w:type="gramStart"/>
      <w:r w:rsidRPr="005C5E27">
        <w:rPr>
          <w:rFonts w:ascii="Arial" w:hAnsi="Arial" w:cs="Arial"/>
        </w:rPr>
        <w:t>undertaken</w:t>
      </w:r>
      <w:proofErr w:type="gramEnd"/>
      <w:r w:rsidRPr="005C5E27">
        <w:rPr>
          <w:rFonts w:ascii="Arial" w:hAnsi="Arial" w:cs="Arial"/>
        </w:rPr>
        <w:t xml:space="preserve"> at least 350 hours of direct casework or if you have been working part-time, 1,050 hours of direct casework in the previous five years.</w:t>
      </w:r>
    </w:p>
    <w:p w:rsidR="00210E2C" w:rsidRPr="005C5E27" w:rsidRDefault="00210E2C" w:rsidP="00547AC1">
      <w:pPr>
        <w:pStyle w:val="NoSpacing"/>
        <w:rPr>
          <w:rFonts w:ascii="Arial" w:hAnsi="Arial" w:cs="Arial"/>
        </w:rPr>
      </w:pPr>
    </w:p>
    <w:p w:rsidR="00210E2C" w:rsidRPr="005C5E27" w:rsidRDefault="00210E2C" w:rsidP="00547AC1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5C5E27">
        <w:rPr>
          <w:rFonts w:ascii="Arial" w:hAnsi="Arial" w:cs="Arial"/>
        </w:rPr>
        <w:t>The work will involve:</w:t>
      </w:r>
    </w:p>
    <w:p w:rsidR="002B3325" w:rsidRPr="005C5E27" w:rsidRDefault="002B3325" w:rsidP="00547AC1">
      <w:pPr>
        <w:pStyle w:val="NoSpacing"/>
        <w:rPr>
          <w:rFonts w:ascii="Arial" w:hAnsi="Arial" w:cs="Arial"/>
        </w:rPr>
      </w:pPr>
    </w:p>
    <w:p w:rsidR="002B3325" w:rsidRPr="005C5E27" w:rsidRDefault="002B3325" w:rsidP="00547AC1">
      <w:pPr>
        <w:pStyle w:val="NoSpacing"/>
        <w:ind w:left="709"/>
        <w:rPr>
          <w:rFonts w:ascii="Arial" w:hAnsi="Arial" w:cs="Arial"/>
        </w:rPr>
      </w:pPr>
      <w:proofErr w:type="gramStart"/>
      <w:r w:rsidRPr="005C5E27">
        <w:rPr>
          <w:rFonts w:ascii="Arial" w:hAnsi="Arial" w:cs="Arial"/>
        </w:rPr>
        <w:t>Attending police stations (sometimes outside of London)</w:t>
      </w:r>
      <w:r w:rsidR="00364D5C" w:rsidRPr="005C5E27">
        <w:rPr>
          <w:rFonts w:ascii="Arial" w:hAnsi="Arial" w:cs="Arial"/>
        </w:rPr>
        <w:t xml:space="preserve"> and </w:t>
      </w:r>
      <w:r w:rsidR="004F78B9" w:rsidRPr="005C5E27">
        <w:rPr>
          <w:rFonts w:ascii="Arial" w:hAnsi="Arial" w:cs="Arial"/>
        </w:rPr>
        <w:t xml:space="preserve">on occasion, </w:t>
      </w:r>
      <w:r w:rsidR="00364D5C" w:rsidRPr="005C5E27">
        <w:rPr>
          <w:rFonts w:ascii="Arial" w:hAnsi="Arial" w:cs="Arial"/>
        </w:rPr>
        <w:t>advice/attendance at port stops under Schedule 7 TA.</w:t>
      </w:r>
      <w:proofErr w:type="gramEnd"/>
    </w:p>
    <w:p w:rsidR="00547AC1" w:rsidRPr="005C5E27" w:rsidRDefault="00547AC1" w:rsidP="00547AC1">
      <w:pPr>
        <w:pStyle w:val="NoSpacing"/>
        <w:ind w:left="709"/>
        <w:rPr>
          <w:rFonts w:ascii="Arial" w:hAnsi="Arial" w:cs="Arial"/>
        </w:rPr>
      </w:pPr>
    </w:p>
    <w:p w:rsidR="002B3325" w:rsidRPr="005C5E27" w:rsidRDefault="002B3325" w:rsidP="00547AC1">
      <w:pPr>
        <w:pStyle w:val="NoSpacing"/>
        <w:ind w:left="709"/>
        <w:rPr>
          <w:rFonts w:ascii="Arial" w:hAnsi="Arial" w:cs="Arial"/>
        </w:rPr>
      </w:pPr>
      <w:r w:rsidRPr="005C5E27">
        <w:rPr>
          <w:rFonts w:ascii="Arial" w:hAnsi="Arial" w:cs="Arial"/>
        </w:rPr>
        <w:t xml:space="preserve">Being on our out of </w:t>
      </w:r>
      <w:proofErr w:type="gramStart"/>
      <w:r w:rsidRPr="005C5E27">
        <w:rPr>
          <w:rFonts w:ascii="Arial" w:hAnsi="Arial" w:cs="Arial"/>
        </w:rPr>
        <w:t>hours</w:t>
      </w:r>
      <w:proofErr w:type="gramEnd"/>
      <w:r w:rsidRPr="005C5E27">
        <w:rPr>
          <w:rFonts w:ascii="Arial" w:hAnsi="Arial" w:cs="Arial"/>
        </w:rPr>
        <w:t xml:space="preserve"> telephone call rota – n</w:t>
      </w:r>
      <w:r w:rsidR="00547AC1" w:rsidRPr="005C5E27">
        <w:rPr>
          <w:rFonts w:ascii="Arial" w:hAnsi="Arial" w:cs="Arial"/>
        </w:rPr>
        <w:t>o more than one evening a week </w:t>
      </w:r>
      <w:r w:rsidRPr="005C5E27">
        <w:rPr>
          <w:rFonts w:ascii="Arial" w:hAnsi="Arial" w:cs="Arial"/>
        </w:rPr>
        <w:t xml:space="preserve">and no more </w:t>
      </w:r>
      <w:r w:rsidR="00AB1134" w:rsidRPr="005C5E27">
        <w:rPr>
          <w:rFonts w:ascii="Arial" w:hAnsi="Arial" w:cs="Arial"/>
        </w:rPr>
        <w:t xml:space="preserve">than </w:t>
      </w:r>
      <w:r w:rsidRPr="005C5E27">
        <w:rPr>
          <w:rFonts w:ascii="Arial" w:hAnsi="Arial" w:cs="Arial"/>
        </w:rPr>
        <w:t>once every 6 weekends</w:t>
      </w:r>
      <w:r w:rsidR="005D7CCC" w:rsidRPr="005C5E27">
        <w:rPr>
          <w:rFonts w:ascii="Arial" w:hAnsi="Arial" w:cs="Arial"/>
        </w:rPr>
        <w:t>.</w:t>
      </w:r>
    </w:p>
    <w:p w:rsidR="00547AC1" w:rsidRPr="005C5E27" w:rsidRDefault="00547AC1" w:rsidP="00547AC1">
      <w:pPr>
        <w:pStyle w:val="NoSpacing"/>
        <w:ind w:left="709"/>
        <w:rPr>
          <w:rFonts w:ascii="Arial" w:hAnsi="Arial" w:cs="Arial"/>
        </w:rPr>
      </w:pPr>
    </w:p>
    <w:p w:rsidR="002B3325" w:rsidRPr="005C5E27" w:rsidRDefault="002B3325" w:rsidP="00547AC1">
      <w:pPr>
        <w:pStyle w:val="NoSpacing"/>
        <w:ind w:left="709"/>
        <w:rPr>
          <w:rFonts w:ascii="Arial" w:hAnsi="Arial" w:cs="Arial"/>
        </w:rPr>
      </w:pPr>
      <w:proofErr w:type="gramStart"/>
      <w:r w:rsidRPr="005C5E27">
        <w:rPr>
          <w:rFonts w:ascii="Arial" w:hAnsi="Arial" w:cs="Arial"/>
        </w:rPr>
        <w:t>Magistrates</w:t>
      </w:r>
      <w:proofErr w:type="gramEnd"/>
      <w:r w:rsidRPr="005C5E27">
        <w:rPr>
          <w:rFonts w:ascii="Arial" w:hAnsi="Arial" w:cs="Arial"/>
        </w:rPr>
        <w:t xml:space="preserve"> </w:t>
      </w:r>
      <w:r w:rsidR="00C63B95" w:rsidRPr="005C5E27">
        <w:rPr>
          <w:rFonts w:ascii="Arial" w:hAnsi="Arial" w:cs="Arial"/>
        </w:rPr>
        <w:t xml:space="preserve">courts </w:t>
      </w:r>
      <w:r w:rsidRPr="005C5E27">
        <w:rPr>
          <w:rFonts w:ascii="Arial" w:hAnsi="Arial" w:cs="Arial"/>
        </w:rPr>
        <w:t>advocacy work –including covering</w:t>
      </w:r>
      <w:r w:rsidR="00547AC1" w:rsidRPr="005C5E27">
        <w:rPr>
          <w:rFonts w:ascii="Arial" w:hAnsi="Arial" w:cs="Arial"/>
        </w:rPr>
        <w:t xml:space="preserve"> hearings for other fee earners</w:t>
      </w:r>
      <w:r w:rsidR="005D7CCC" w:rsidRPr="005C5E27">
        <w:rPr>
          <w:rFonts w:ascii="Arial" w:hAnsi="Arial" w:cs="Arial"/>
        </w:rPr>
        <w:t>.</w:t>
      </w:r>
    </w:p>
    <w:p w:rsidR="00547AC1" w:rsidRPr="005C5E27" w:rsidRDefault="00547AC1" w:rsidP="00547AC1">
      <w:pPr>
        <w:pStyle w:val="NoSpacing"/>
        <w:ind w:left="709"/>
        <w:rPr>
          <w:rFonts w:ascii="Arial" w:hAnsi="Arial" w:cs="Arial"/>
        </w:rPr>
      </w:pPr>
    </w:p>
    <w:p w:rsidR="002B3325" w:rsidRPr="005C5E27" w:rsidRDefault="002B3325" w:rsidP="00547AC1">
      <w:pPr>
        <w:pStyle w:val="NoSpacing"/>
        <w:ind w:left="709"/>
        <w:rPr>
          <w:rFonts w:ascii="Arial" w:hAnsi="Arial" w:cs="Arial"/>
        </w:rPr>
      </w:pPr>
      <w:proofErr w:type="gramStart"/>
      <w:r w:rsidRPr="005C5E27">
        <w:rPr>
          <w:rFonts w:ascii="Arial" w:hAnsi="Arial" w:cs="Arial"/>
        </w:rPr>
        <w:t>Being responsible for your own caseload of mixed criminal cases</w:t>
      </w:r>
      <w:r w:rsidR="005D7CCC" w:rsidRPr="005C5E27">
        <w:rPr>
          <w:rFonts w:ascii="Arial" w:hAnsi="Arial" w:cs="Arial"/>
        </w:rPr>
        <w:t>.</w:t>
      </w:r>
      <w:proofErr w:type="gramEnd"/>
    </w:p>
    <w:p w:rsidR="00547AC1" w:rsidRPr="005C5E27" w:rsidRDefault="00547AC1" w:rsidP="00547AC1">
      <w:pPr>
        <w:pStyle w:val="NoSpacing"/>
        <w:ind w:left="709"/>
        <w:rPr>
          <w:rFonts w:ascii="Arial" w:hAnsi="Arial" w:cs="Arial"/>
        </w:rPr>
      </w:pPr>
    </w:p>
    <w:p w:rsidR="002B3325" w:rsidRPr="005C5E27" w:rsidRDefault="002B3325" w:rsidP="00547AC1">
      <w:pPr>
        <w:pStyle w:val="NoSpacing"/>
        <w:ind w:left="709"/>
        <w:rPr>
          <w:rFonts w:ascii="Arial" w:hAnsi="Arial" w:cs="Arial"/>
        </w:rPr>
      </w:pPr>
      <w:r w:rsidRPr="005C5E27">
        <w:rPr>
          <w:rFonts w:ascii="Arial" w:hAnsi="Arial" w:cs="Arial"/>
        </w:rPr>
        <w:t>Having involvement</w:t>
      </w:r>
      <w:r w:rsidR="00C63B95" w:rsidRPr="005C5E27">
        <w:rPr>
          <w:rFonts w:ascii="Arial" w:hAnsi="Arial" w:cs="Arial"/>
        </w:rPr>
        <w:t xml:space="preserve"> and input into more complex </w:t>
      </w:r>
      <w:r w:rsidRPr="005C5E27">
        <w:rPr>
          <w:rFonts w:ascii="Arial" w:hAnsi="Arial" w:cs="Arial"/>
        </w:rPr>
        <w:t xml:space="preserve">cases </w:t>
      </w:r>
      <w:r w:rsidR="005D7CCC" w:rsidRPr="005C5E27">
        <w:rPr>
          <w:rFonts w:ascii="Arial" w:hAnsi="Arial" w:cs="Arial"/>
        </w:rPr>
        <w:t>with</w:t>
      </w:r>
      <w:r w:rsidRPr="005C5E27">
        <w:rPr>
          <w:rFonts w:ascii="Arial" w:hAnsi="Arial" w:cs="Arial"/>
        </w:rPr>
        <w:t xml:space="preserve"> </w:t>
      </w:r>
      <w:r w:rsidR="005D7CCC" w:rsidRPr="005C5E27">
        <w:rPr>
          <w:rFonts w:ascii="Arial" w:hAnsi="Arial" w:cs="Arial"/>
        </w:rPr>
        <w:t>s</w:t>
      </w:r>
      <w:r w:rsidRPr="005C5E27">
        <w:rPr>
          <w:rFonts w:ascii="Arial" w:hAnsi="Arial" w:cs="Arial"/>
        </w:rPr>
        <w:t xml:space="preserve">olicitors </w:t>
      </w:r>
      <w:r w:rsidR="00364D5C" w:rsidRPr="005C5E27">
        <w:rPr>
          <w:rFonts w:ascii="Arial" w:hAnsi="Arial" w:cs="Arial"/>
        </w:rPr>
        <w:t>of considerable experience (trials, extradition cases and appeals).</w:t>
      </w:r>
    </w:p>
    <w:p w:rsidR="00547AC1" w:rsidRPr="005C5E27" w:rsidRDefault="00547AC1" w:rsidP="00547AC1">
      <w:pPr>
        <w:pStyle w:val="NoSpacing"/>
        <w:ind w:left="709"/>
        <w:rPr>
          <w:rFonts w:ascii="Arial" w:hAnsi="Arial" w:cs="Arial"/>
        </w:rPr>
      </w:pPr>
    </w:p>
    <w:p w:rsidR="002B3325" w:rsidRPr="005C5E27" w:rsidRDefault="002B3325" w:rsidP="00547AC1">
      <w:pPr>
        <w:pStyle w:val="NoSpacing"/>
        <w:ind w:left="709"/>
        <w:rPr>
          <w:rFonts w:ascii="Arial" w:hAnsi="Arial" w:cs="Arial"/>
        </w:rPr>
      </w:pPr>
      <w:proofErr w:type="gramStart"/>
      <w:r w:rsidRPr="005C5E27">
        <w:rPr>
          <w:rFonts w:ascii="Arial" w:hAnsi="Arial" w:cs="Arial"/>
        </w:rPr>
        <w:t xml:space="preserve">Attending Crown court hearings </w:t>
      </w:r>
      <w:r w:rsidR="005D7CCC" w:rsidRPr="005C5E27">
        <w:rPr>
          <w:rFonts w:ascii="Arial" w:hAnsi="Arial" w:cs="Arial"/>
        </w:rPr>
        <w:t>with Counsel when required as our r</w:t>
      </w:r>
      <w:r w:rsidRPr="005C5E27">
        <w:rPr>
          <w:rFonts w:ascii="Arial" w:hAnsi="Arial" w:cs="Arial"/>
        </w:rPr>
        <w:t>epresentative</w:t>
      </w:r>
      <w:r w:rsidR="00364D5C" w:rsidRPr="005C5E27">
        <w:rPr>
          <w:rFonts w:ascii="Arial" w:hAnsi="Arial" w:cs="Arial"/>
        </w:rPr>
        <w:t>.</w:t>
      </w:r>
      <w:proofErr w:type="gramEnd"/>
    </w:p>
    <w:p w:rsidR="002B3325" w:rsidRPr="005C5E27" w:rsidRDefault="002B3325" w:rsidP="00547AC1">
      <w:pPr>
        <w:pStyle w:val="NoSpacing"/>
        <w:rPr>
          <w:rFonts w:ascii="Arial" w:hAnsi="Arial" w:cs="Arial"/>
        </w:rPr>
      </w:pPr>
    </w:p>
    <w:p w:rsidR="00210E2C" w:rsidRPr="005C5E27" w:rsidRDefault="002B3325" w:rsidP="00547AC1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5C5E27">
        <w:rPr>
          <w:rFonts w:ascii="Arial" w:hAnsi="Arial" w:cs="Arial"/>
        </w:rPr>
        <w:t>If you have Higher Rights advocacy would constitute a further aspect of the work – in pre-trial heari</w:t>
      </w:r>
      <w:r w:rsidR="005D7CCC" w:rsidRPr="005C5E27">
        <w:rPr>
          <w:rFonts w:ascii="Arial" w:hAnsi="Arial" w:cs="Arial"/>
        </w:rPr>
        <w:t xml:space="preserve">ngs and </w:t>
      </w:r>
      <w:r w:rsidRPr="005C5E27">
        <w:rPr>
          <w:rFonts w:ascii="Arial" w:hAnsi="Arial" w:cs="Arial"/>
        </w:rPr>
        <w:t>in trial</w:t>
      </w:r>
      <w:r w:rsidR="005D7CCC" w:rsidRPr="005C5E27">
        <w:rPr>
          <w:rFonts w:ascii="Arial" w:hAnsi="Arial" w:cs="Arial"/>
        </w:rPr>
        <w:t>s</w:t>
      </w:r>
      <w:r w:rsidRPr="005C5E27">
        <w:rPr>
          <w:rFonts w:ascii="Arial" w:hAnsi="Arial" w:cs="Arial"/>
        </w:rPr>
        <w:t xml:space="preserve"> if appropriately qualified</w:t>
      </w:r>
      <w:r w:rsidR="005D7CCC" w:rsidRPr="005C5E27">
        <w:rPr>
          <w:rFonts w:ascii="Arial" w:hAnsi="Arial" w:cs="Arial"/>
        </w:rPr>
        <w:t>,</w:t>
      </w:r>
      <w:r w:rsidRPr="005C5E27">
        <w:rPr>
          <w:rFonts w:ascii="Arial" w:hAnsi="Arial" w:cs="Arial"/>
        </w:rPr>
        <w:t xml:space="preserve"> including potentially as a junior advocate in complex cases.</w:t>
      </w:r>
    </w:p>
    <w:p w:rsidR="002B3325" w:rsidRPr="005C5E27" w:rsidRDefault="002B3325" w:rsidP="00547AC1">
      <w:pPr>
        <w:pStyle w:val="NoSpacing"/>
        <w:rPr>
          <w:rFonts w:ascii="Arial" w:hAnsi="Arial" w:cs="Arial"/>
        </w:rPr>
      </w:pPr>
    </w:p>
    <w:p w:rsidR="002B3325" w:rsidRPr="005C5E27" w:rsidRDefault="002B3325" w:rsidP="00547AC1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5C5E27">
        <w:rPr>
          <w:rFonts w:ascii="Arial" w:hAnsi="Arial" w:cs="Arial"/>
        </w:rPr>
        <w:t>We would not rule out the possibility of a job share.</w:t>
      </w:r>
    </w:p>
    <w:p w:rsidR="002C37C3" w:rsidRPr="005C5E27" w:rsidRDefault="002C37C3" w:rsidP="002C37C3">
      <w:pPr>
        <w:rPr>
          <w:rFonts w:ascii="Arial" w:hAnsi="Arial" w:cs="Arial"/>
        </w:rPr>
      </w:pPr>
    </w:p>
    <w:sectPr w:rsidR="002C37C3" w:rsidRPr="005C5E27" w:rsidSect="002F1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0BA"/>
    <w:multiLevelType w:val="hybridMultilevel"/>
    <w:tmpl w:val="D3D896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0CD6"/>
    <w:multiLevelType w:val="hybridMultilevel"/>
    <w:tmpl w:val="38B842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74442A"/>
    <w:multiLevelType w:val="hybridMultilevel"/>
    <w:tmpl w:val="7ED41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E3EB2"/>
    <w:multiLevelType w:val="hybridMultilevel"/>
    <w:tmpl w:val="27C07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7EC0"/>
    <w:multiLevelType w:val="hybridMultilevel"/>
    <w:tmpl w:val="99D065EA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3F68B4"/>
    <w:multiLevelType w:val="hybridMultilevel"/>
    <w:tmpl w:val="EED067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C3"/>
    <w:rsid w:val="00210E2C"/>
    <w:rsid w:val="002707A2"/>
    <w:rsid w:val="00275D88"/>
    <w:rsid w:val="002B3325"/>
    <w:rsid w:val="002C37C3"/>
    <w:rsid w:val="002F18BC"/>
    <w:rsid w:val="00364D5C"/>
    <w:rsid w:val="00477337"/>
    <w:rsid w:val="004F78B9"/>
    <w:rsid w:val="00547AC1"/>
    <w:rsid w:val="005C5E27"/>
    <w:rsid w:val="005D7CCC"/>
    <w:rsid w:val="00AB1134"/>
    <w:rsid w:val="00C6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7C3"/>
    <w:pPr>
      <w:ind w:left="720"/>
      <w:contextualSpacing/>
    </w:pPr>
  </w:style>
  <w:style w:type="paragraph" w:styleId="NoSpacing">
    <w:name w:val="No Spacing"/>
    <w:uiPriority w:val="1"/>
    <w:qFormat/>
    <w:rsid w:val="00547A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7C3"/>
    <w:pPr>
      <w:ind w:left="720"/>
      <w:contextualSpacing/>
    </w:pPr>
  </w:style>
  <w:style w:type="paragraph" w:styleId="NoSpacing">
    <w:name w:val="No Spacing"/>
    <w:uiPriority w:val="1"/>
    <w:qFormat/>
    <w:rsid w:val="00547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Birnberg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Petrohilos</dc:creator>
  <cp:lastModifiedBy>Terry Felton</cp:lastModifiedBy>
  <cp:revision>3</cp:revision>
  <cp:lastPrinted>2015-11-13T11:57:00Z</cp:lastPrinted>
  <dcterms:created xsi:type="dcterms:W3CDTF">2015-11-16T09:39:00Z</dcterms:created>
  <dcterms:modified xsi:type="dcterms:W3CDTF">2015-11-16T10:27:00Z</dcterms:modified>
</cp:coreProperties>
</file>